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5DBD" w:rsidRDefault="00FB5DBD" w:rsidP="00FB5DBD">
      <w:pPr>
        <w:pStyle w:val="font8"/>
        <w:spacing w:before="0" w:beforeAutospacing="0" w:after="0" w:afterAutospacing="0"/>
        <w:jc w:val="center"/>
        <w:textAlignment w:val="baseline"/>
        <w:rPr>
          <w:b/>
          <w:color w:val="1C1C1C"/>
          <w:bdr w:val="none" w:sz="0" w:space="0" w:color="auto" w:frame="1"/>
        </w:rPr>
      </w:pPr>
      <w:r w:rsidRPr="001F728F">
        <w:rPr>
          <w:b/>
        </w:rPr>
        <w:t xml:space="preserve">NORMAS PARA O TRABALHO COMPLETO </w:t>
      </w:r>
      <w:r w:rsidRPr="007374D8">
        <w:rPr>
          <w:b/>
        </w:rPr>
        <w:t>(</w:t>
      </w:r>
      <w:r w:rsidRPr="007374D8">
        <w:rPr>
          <w:b/>
          <w:color w:val="1C1C1C"/>
          <w:bdr w:val="none" w:sz="0" w:space="0" w:color="auto" w:frame="1"/>
        </w:rPr>
        <w:t>negrito, cen</w:t>
      </w:r>
      <w:bookmarkStart w:id="0" w:name="_GoBack"/>
      <w:bookmarkEnd w:id="0"/>
      <w:r w:rsidRPr="007374D8">
        <w:rPr>
          <w:b/>
          <w:color w:val="1C1C1C"/>
          <w:bdr w:val="none" w:sz="0" w:space="0" w:color="auto" w:frame="1"/>
        </w:rPr>
        <w:t>tralizado, caixa alta, tamanho 14)</w:t>
      </w:r>
    </w:p>
    <w:p w:rsidR="00FB5DBD" w:rsidRDefault="00FB5DBD" w:rsidP="00FB5DBD">
      <w:pPr>
        <w:pStyle w:val="font8"/>
        <w:spacing w:before="0" w:beforeAutospacing="0" w:after="0" w:afterAutospacing="0"/>
        <w:jc w:val="center"/>
        <w:textAlignment w:val="baseline"/>
        <w:rPr>
          <w:b/>
          <w:color w:val="1C1C1C"/>
          <w:bdr w:val="none" w:sz="0" w:space="0" w:color="auto" w:frame="1"/>
        </w:rPr>
      </w:pPr>
    </w:p>
    <w:p w:rsidR="00FB5DBD" w:rsidRDefault="00FB5DBD" w:rsidP="00FB5DBD">
      <w:pPr>
        <w:pStyle w:val="font8"/>
        <w:spacing w:before="0" w:beforeAutospacing="0" w:after="0" w:afterAutospacing="0"/>
        <w:jc w:val="center"/>
        <w:textAlignment w:val="baseline"/>
        <w:rPr>
          <w:b/>
          <w:color w:val="1C1C1C"/>
          <w:bdr w:val="none" w:sz="0" w:space="0" w:color="auto" w:frame="1"/>
        </w:rPr>
      </w:pPr>
    </w:p>
    <w:p w:rsidR="00FB5DBD" w:rsidRPr="00C63470" w:rsidRDefault="00FB5DBD" w:rsidP="00FB5DBD">
      <w:pPr>
        <w:pStyle w:val="font8"/>
        <w:spacing w:before="0" w:beforeAutospacing="0" w:after="0" w:afterAutospacing="0"/>
        <w:jc w:val="right"/>
        <w:textAlignment w:val="baseline"/>
        <w:rPr>
          <w:color w:val="1C1C1C"/>
          <w:sz w:val="22"/>
          <w:szCs w:val="22"/>
          <w:bdr w:val="none" w:sz="0" w:space="0" w:color="auto" w:frame="1"/>
        </w:rPr>
      </w:pPr>
      <w:r w:rsidRPr="00C63470">
        <w:rPr>
          <w:color w:val="1C1C1C"/>
          <w:sz w:val="22"/>
          <w:szCs w:val="22"/>
          <w:bdr w:val="none" w:sz="0" w:space="0" w:color="auto" w:frame="1"/>
        </w:rPr>
        <w:t>SOBRENOME, Nome (sigla da instituição)</w:t>
      </w:r>
      <w:r w:rsidRPr="00C63470">
        <w:rPr>
          <w:rStyle w:val="Refdenotaderodap"/>
          <w:color w:val="1C1C1C"/>
          <w:sz w:val="22"/>
          <w:szCs w:val="22"/>
          <w:bdr w:val="none" w:sz="0" w:space="0" w:color="auto" w:frame="1"/>
        </w:rPr>
        <w:footnoteReference w:id="1"/>
      </w:r>
    </w:p>
    <w:p w:rsidR="00FB5DBD" w:rsidRDefault="00FB5DBD" w:rsidP="00FB5DBD">
      <w:pPr>
        <w:pStyle w:val="font8"/>
        <w:spacing w:before="0" w:beforeAutospacing="0" w:after="0" w:afterAutospacing="0"/>
        <w:jc w:val="right"/>
        <w:textAlignment w:val="baseline"/>
        <w:rPr>
          <w:color w:val="1C1C1C"/>
          <w:sz w:val="22"/>
          <w:szCs w:val="22"/>
          <w:bdr w:val="none" w:sz="0" w:space="0" w:color="auto" w:frame="1"/>
        </w:rPr>
      </w:pPr>
      <w:r>
        <w:rPr>
          <w:color w:val="1C1C1C"/>
          <w:sz w:val="22"/>
          <w:szCs w:val="22"/>
          <w:bdr w:val="none" w:sz="0" w:space="0" w:color="auto" w:frame="1"/>
        </w:rPr>
        <w:t>Indicação do Simpósio Temático</w:t>
      </w:r>
    </w:p>
    <w:p w:rsidR="00FB5DBD" w:rsidRPr="00C63470" w:rsidRDefault="00FB5DBD" w:rsidP="00FB5DBD">
      <w:pPr>
        <w:pStyle w:val="font8"/>
        <w:spacing w:before="0" w:beforeAutospacing="0" w:after="0" w:afterAutospacing="0"/>
        <w:jc w:val="right"/>
        <w:textAlignment w:val="baseline"/>
        <w:rPr>
          <w:color w:val="1C1C1C"/>
          <w:sz w:val="22"/>
          <w:szCs w:val="22"/>
          <w:bdr w:val="none" w:sz="0" w:space="0" w:color="auto" w:frame="1"/>
        </w:rPr>
      </w:pPr>
    </w:p>
    <w:p w:rsidR="00FB5DBD" w:rsidRDefault="00FB5DBD" w:rsidP="00FB5DBD">
      <w:pPr>
        <w:pStyle w:val="font8"/>
        <w:spacing w:before="0" w:beforeAutospacing="0" w:after="0" w:afterAutospacing="0"/>
        <w:jc w:val="right"/>
        <w:textAlignment w:val="baseline"/>
        <w:rPr>
          <w:color w:val="1C1C1C"/>
          <w:sz w:val="22"/>
          <w:szCs w:val="22"/>
          <w:bdr w:val="none" w:sz="0" w:space="0" w:color="auto" w:frame="1"/>
        </w:rPr>
      </w:pPr>
    </w:p>
    <w:p w:rsidR="00FB5DBD" w:rsidRPr="00C63470" w:rsidRDefault="00FB5DBD" w:rsidP="00FB5DBD">
      <w:pPr>
        <w:pStyle w:val="font8"/>
        <w:spacing w:before="0" w:beforeAutospacing="0" w:after="0" w:afterAutospacing="0"/>
        <w:jc w:val="both"/>
        <w:textAlignment w:val="baseline"/>
        <w:rPr>
          <w:b/>
          <w:color w:val="1C1C1C"/>
          <w:sz w:val="22"/>
          <w:szCs w:val="22"/>
          <w:bdr w:val="none" w:sz="0" w:space="0" w:color="auto" w:frame="1"/>
        </w:rPr>
      </w:pPr>
      <w:r w:rsidRPr="00C63470">
        <w:rPr>
          <w:b/>
          <w:color w:val="1C1C1C"/>
          <w:sz w:val="22"/>
          <w:szCs w:val="22"/>
          <w:bdr w:val="none" w:sz="0" w:space="0" w:color="auto" w:frame="1"/>
        </w:rPr>
        <w:t>RESUMO</w:t>
      </w:r>
    </w:p>
    <w:p w:rsidR="00FB5DBD" w:rsidRPr="00C63470" w:rsidRDefault="00FB5DBD" w:rsidP="00FB5DBD">
      <w:pPr>
        <w:pStyle w:val="font8"/>
        <w:spacing w:before="0" w:beforeAutospacing="0" w:after="0" w:afterAutospacing="0"/>
        <w:jc w:val="both"/>
        <w:textAlignment w:val="baseline"/>
        <w:rPr>
          <w:color w:val="1C1C1C"/>
          <w:sz w:val="22"/>
          <w:szCs w:val="22"/>
          <w:bdr w:val="none" w:sz="0" w:space="0" w:color="auto" w:frame="1"/>
        </w:rPr>
      </w:pPr>
      <w:r>
        <w:rPr>
          <w:color w:val="1C1C1C"/>
          <w:sz w:val="22"/>
          <w:szCs w:val="22"/>
          <w:bdr w:val="none" w:sz="0" w:space="0" w:color="auto" w:frame="1"/>
        </w:rPr>
        <w:t>O resumo de um artigo científico é a primeira impressão que o leitor tem de seu texto. Nele deve conter</w:t>
      </w:r>
      <w:r w:rsidRPr="001F728F">
        <w:rPr>
          <w:color w:val="1C1C1C"/>
          <w:sz w:val="22"/>
          <w:szCs w:val="22"/>
          <w:bdr w:val="none" w:sz="0" w:space="0" w:color="auto" w:frame="1"/>
        </w:rPr>
        <w:t xml:space="preserve"> </w:t>
      </w:r>
      <w:r>
        <w:rPr>
          <w:color w:val="1C1C1C"/>
          <w:sz w:val="22"/>
          <w:szCs w:val="22"/>
          <w:bdr w:val="none" w:sz="0" w:space="0" w:color="auto" w:frame="1"/>
        </w:rPr>
        <w:t>todas as informações do trabalho, de maneira resumida, em um parágrafo. Ele deve ser</w:t>
      </w:r>
      <w:r w:rsidRPr="00C63470">
        <w:rPr>
          <w:color w:val="1C1C1C"/>
          <w:sz w:val="22"/>
          <w:szCs w:val="22"/>
          <w:bdr w:val="none" w:sz="0" w:space="0" w:color="auto" w:frame="1"/>
        </w:rPr>
        <w:t xml:space="preserve"> em Língua Portuguesa, com extensão de 300 (trezentas) a 400 (quatrocentas) palavras, tamanho 11, com alinhamento justificado e sem entrada de parágrafo. No corpo do resumo deve conter: tema, relevância do tema, objetivos, procedimentos metodológicos, fundamentação teórica e resultados.</w:t>
      </w:r>
    </w:p>
    <w:p w:rsidR="00FB5DBD" w:rsidRDefault="00FB5DBD" w:rsidP="00FB5DBD">
      <w:pPr>
        <w:pStyle w:val="font8"/>
        <w:spacing w:before="0" w:beforeAutospacing="0" w:after="0" w:afterAutospacing="0"/>
        <w:jc w:val="both"/>
        <w:textAlignment w:val="baseline"/>
        <w:rPr>
          <w:color w:val="1C1C1C"/>
          <w:sz w:val="22"/>
          <w:szCs w:val="22"/>
          <w:bdr w:val="none" w:sz="0" w:space="0" w:color="auto" w:frame="1"/>
        </w:rPr>
      </w:pPr>
    </w:p>
    <w:p w:rsidR="00FB5DBD" w:rsidRPr="00C63470" w:rsidRDefault="00FB5DBD" w:rsidP="00FB5DBD">
      <w:pPr>
        <w:pStyle w:val="font8"/>
        <w:spacing w:before="0" w:beforeAutospacing="0" w:after="0" w:afterAutospacing="0"/>
        <w:jc w:val="both"/>
        <w:textAlignment w:val="baseline"/>
        <w:rPr>
          <w:color w:val="1C1C1C"/>
          <w:sz w:val="22"/>
          <w:szCs w:val="22"/>
          <w:bdr w:val="none" w:sz="0" w:space="0" w:color="auto" w:frame="1"/>
        </w:rPr>
      </w:pPr>
      <w:r w:rsidRPr="00C63470">
        <w:rPr>
          <w:b/>
          <w:color w:val="1C1C1C"/>
          <w:sz w:val="22"/>
          <w:szCs w:val="22"/>
          <w:bdr w:val="none" w:sz="0" w:space="0" w:color="auto" w:frame="1"/>
        </w:rPr>
        <w:t>Palavras-chave:</w:t>
      </w:r>
      <w:r w:rsidRPr="00C63470">
        <w:rPr>
          <w:color w:val="1C1C1C"/>
          <w:sz w:val="22"/>
          <w:szCs w:val="22"/>
          <w:bdr w:val="none" w:sz="0" w:space="0" w:color="auto" w:frame="1"/>
        </w:rPr>
        <w:t xml:space="preserve"> Deve conter de 3 a 5 palavras-chave, separadas por ponto, caixa alta apenas na primeira l</w:t>
      </w:r>
      <w:r>
        <w:rPr>
          <w:color w:val="1C1C1C"/>
          <w:sz w:val="22"/>
          <w:szCs w:val="22"/>
          <w:bdr w:val="none" w:sz="0" w:space="0" w:color="auto" w:frame="1"/>
        </w:rPr>
        <w:t>etra de cada palavra, tamanho 11</w:t>
      </w:r>
      <w:r w:rsidRPr="00C63470">
        <w:rPr>
          <w:color w:val="1C1C1C"/>
          <w:sz w:val="22"/>
          <w:szCs w:val="22"/>
          <w:bdr w:val="none" w:sz="0" w:space="0" w:color="auto" w:frame="1"/>
        </w:rPr>
        <w:t>, alinhamento justificado.</w:t>
      </w:r>
    </w:p>
    <w:p w:rsidR="00FB5DBD" w:rsidRDefault="00FB5DBD" w:rsidP="00FB5DBD">
      <w:pPr>
        <w:pStyle w:val="font8"/>
        <w:spacing w:before="0" w:beforeAutospacing="0" w:after="0" w:afterAutospacing="0"/>
        <w:jc w:val="both"/>
        <w:textAlignment w:val="baseline"/>
        <w:rPr>
          <w:color w:val="1C1C1C"/>
          <w:bdr w:val="none" w:sz="0" w:space="0" w:color="auto" w:frame="1"/>
        </w:rPr>
      </w:pPr>
    </w:p>
    <w:p w:rsidR="00FB5DBD" w:rsidRDefault="00FB5DBD" w:rsidP="00FB5DBD">
      <w:pPr>
        <w:pStyle w:val="font8"/>
        <w:spacing w:before="0" w:beforeAutospacing="0" w:after="0" w:afterAutospacing="0"/>
        <w:jc w:val="both"/>
        <w:textAlignment w:val="baseline"/>
        <w:rPr>
          <w:color w:val="1C1C1C"/>
          <w:bdr w:val="none" w:sz="0" w:space="0" w:color="auto" w:frame="1"/>
        </w:rPr>
      </w:pPr>
    </w:p>
    <w:p w:rsidR="00FB5DBD" w:rsidRPr="00107A8D" w:rsidRDefault="00FB5DBD" w:rsidP="00FB5DBD">
      <w:pPr>
        <w:pStyle w:val="font8"/>
        <w:spacing w:before="0" w:beforeAutospacing="0" w:after="0" w:afterAutospacing="0"/>
        <w:jc w:val="both"/>
        <w:textAlignment w:val="baseline"/>
        <w:rPr>
          <w:color w:val="1C1C1C"/>
          <w:sz w:val="20"/>
          <w:szCs w:val="20"/>
          <w:bdr w:val="none" w:sz="0" w:space="0" w:color="auto" w:frame="1"/>
        </w:rPr>
      </w:pPr>
      <w:r w:rsidRPr="00C63470">
        <w:rPr>
          <w:b/>
          <w:color w:val="1C1C1C"/>
          <w:bdr w:val="none" w:sz="0" w:space="0" w:color="auto" w:frame="1"/>
        </w:rPr>
        <w:t>Considerações Iniciais</w:t>
      </w:r>
      <w:r>
        <w:rPr>
          <w:b/>
          <w:color w:val="1C1C1C"/>
          <w:bdr w:val="none" w:sz="0" w:space="0" w:color="auto" w:frame="1"/>
        </w:rPr>
        <w:t xml:space="preserve"> </w:t>
      </w:r>
      <w:r w:rsidRPr="00107A8D">
        <w:rPr>
          <w:color w:val="1C1C1C"/>
          <w:sz w:val="20"/>
          <w:szCs w:val="20"/>
          <w:bdr w:val="none" w:sz="0" w:space="0" w:color="auto" w:frame="1"/>
        </w:rPr>
        <w:t xml:space="preserve">(Título </w:t>
      </w:r>
      <w:r>
        <w:rPr>
          <w:color w:val="1C1C1C"/>
          <w:sz w:val="20"/>
          <w:szCs w:val="20"/>
          <w:bdr w:val="none" w:sz="0" w:space="0" w:color="auto" w:frame="1"/>
        </w:rPr>
        <w:t>–</w:t>
      </w:r>
      <w:r w:rsidRPr="00107A8D">
        <w:rPr>
          <w:color w:val="1C1C1C"/>
          <w:sz w:val="20"/>
          <w:szCs w:val="20"/>
          <w:bdr w:val="none" w:sz="0" w:space="0" w:color="auto" w:frame="1"/>
        </w:rPr>
        <w:t xml:space="preserve"> </w:t>
      </w:r>
      <w:r>
        <w:rPr>
          <w:color w:val="1C1C1C"/>
          <w:sz w:val="20"/>
          <w:szCs w:val="20"/>
          <w:bdr w:val="none" w:sz="0" w:space="0" w:color="auto" w:frame="1"/>
        </w:rPr>
        <w:t xml:space="preserve">sem numeração, </w:t>
      </w:r>
      <w:r w:rsidRPr="00107A8D">
        <w:rPr>
          <w:color w:val="1C1C1C"/>
          <w:sz w:val="20"/>
          <w:szCs w:val="20"/>
          <w:bdr w:val="none" w:sz="0" w:space="0" w:color="auto" w:frame="1"/>
        </w:rPr>
        <w:t>Fonte 12, negrito, recuo esquerda</w:t>
      </w:r>
      <w:r>
        <w:rPr>
          <w:color w:val="1C1C1C"/>
          <w:sz w:val="20"/>
          <w:szCs w:val="20"/>
          <w:bdr w:val="none" w:sz="0" w:space="0" w:color="auto" w:frame="1"/>
        </w:rPr>
        <w:t>,</w:t>
      </w:r>
      <w:r w:rsidRPr="000B0A07">
        <w:rPr>
          <w:color w:val="1C1C1C"/>
          <w:sz w:val="20"/>
          <w:szCs w:val="20"/>
          <w:bdr w:val="none" w:sz="0" w:space="0" w:color="auto" w:frame="1"/>
        </w:rPr>
        <w:t xml:space="preserve"> </w:t>
      </w:r>
      <w:r w:rsidRPr="00107A8D">
        <w:rPr>
          <w:color w:val="1C1C1C"/>
          <w:sz w:val="20"/>
          <w:szCs w:val="20"/>
          <w:bdr w:val="none" w:sz="0" w:space="0" w:color="auto" w:frame="1"/>
        </w:rPr>
        <w:t xml:space="preserve">seguido de </w:t>
      </w:r>
      <w:r>
        <w:rPr>
          <w:color w:val="1C1C1C"/>
          <w:sz w:val="20"/>
          <w:szCs w:val="20"/>
          <w:bdr w:val="none" w:sz="0" w:space="0" w:color="auto" w:frame="1"/>
        </w:rPr>
        <w:t>um espaço</w:t>
      </w:r>
      <w:r w:rsidRPr="00107A8D">
        <w:rPr>
          <w:color w:val="1C1C1C"/>
          <w:sz w:val="20"/>
          <w:szCs w:val="20"/>
          <w:bdr w:val="none" w:sz="0" w:space="0" w:color="auto" w:frame="1"/>
        </w:rPr>
        <w:t xml:space="preserve"> simple</w:t>
      </w:r>
      <w:r>
        <w:rPr>
          <w:color w:val="1C1C1C"/>
          <w:sz w:val="20"/>
          <w:szCs w:val="20"/>
          <w:bdr w:val="none" w:sz="0" w:space="0" w:color="auto" w:frame="1"/>
        </w:rPr>
        <w:t>s</w:t>
      </w:r>
      <w:r w:rsidRPr="00107A8D">
        <w:rPr>
          <w:color w:val="1C1C1C"/>
          <w:sz w:val="20"/>
          <w:szCs w:val="20"/>
          <w:bdr w:val="none" w:sz="0" w:space="0" w:color="auto" w:frame="1"/>
        </w:rPr>
        <w:t xml:space="preserve">) </w:t>
      </w:r>
    </w:p>
    <w:p w:rsidR="00FB5DBD" w:rsidRDefault="00FB5DBD" w:rsidP="00FB5DBD">
      <w:pPr>
        <w:pStyle w:val="font8"/>
        <w:spacing w:before="0" w:beforeAutospacing="0" w:after="0" w:afterAutospacing="0" w:line="360" w:lineRule="auto"/>
        <w:ind w:firstLine="709"/>
        <w:jc w:val="both"/>
        <w:textAlignment w:val="baseline"/>
        <w:rPr>
          <w:color w:val="1C1C1C"/>
          <w:bdr w:val="none" w:sz="0" w:space="0" w:color="auto" w:frame="1"/>
        </w:rPr>
      </w:pPr>
    </w:p>
    <w:p w:rsidR="00FB5DBD" w:rsidRDefault="00FB5DBD" w:rsidP="00FB5DBD">
      <w:pPr>
        <w:pStyle w:val="font8"/>
        <w:spacing w:before="0" w:beforeAutospacing="0" w:after="0" w:afterAutospacing="0" w:line="360" w:lineRule="auto"/>
        <w:ind w:firstLine="709"/>
        <w:jc w:val="both"/>
        <w:textAlignment w:val="baseline"/>
        <w:rPr>
          <w:color w:val="1C1C1C"/>
          <w:bdr w:val="none" w:sz="0" w:space="0" w:color="auto" w:frame="1"/>
        </w:rPr>
      </w:pPr>
      <w:r>
        <w:rPr>
          <w:color w:val="1C1C1C"/>
          <w:bdr w:val="none" w:sz="0" w:space="0" w:color="auto" w:frame="1"/>
        </w:rPr>
        <w:t>As considerações iniciais devem expor preliminarmente, de forma clara, o tema tratado, a justificativa pessoal e profissional, objetivos e problema da pesquisa realizada. Não é aconselhada a inclusão de ilustrações, gráficos, tabelas e citações nas considerações iniciais.</w:t>
      </w:r>
    </w:p>
    <w:p w:rsidR="00FB5DBD" w:rsidRDefault="00FB5DBD" w:rsidP="00FB5DBD">
      <w:pPr>
        <w:pStyle w:val="font8"/>
        <w:spacing w:before="0" w:beforeAutospacing="0" w:after="0" w:afterAutospacing="0" w:line="360" w:lineRule="auto"/>
        <w:ind w:firstLine="709"/>
        <w:jc w:val="both"/>
        <w:textAlignment w:val="baseline"/>
        <w:rPr>
          <w:color w:val="1C1C1C"/>
          <w:bdr w:val="none" w:sz="0" w:space="0" w:color="auto" w:frame="1"/>
        </w:rPr>
      </w:pPr>
      <w:r>
        <w:rPr>
          <w:color w:val="1C1C1C"/>
          <w:bdr w:val="none" w:sz="0" w:space="0" w:color="auto" w:frame="1"/>
        </w:rPr>
        <w:t xml:space="preserve">Os trabalhos enviados deverão ser originais, frutos de suas próprias investigações devem apresentar a seguinte estrutura: resumo, considerações iniciais, pressupostos teóricos (desenvolvimento, quadro teórico), procedimentos metodológicos, análise dos dados/resultados, considerações finais e referências. O corpo do texto de todo o artigo deverá ser em fonte Times New Roman, tamanho 12; alinhamento justificado; espaçamento entre linhas 1,5; espaçamento antes e depois (0 </w:t>
      </w:r>
      <w:proofErr w:type="spellStart"/>
      <w:r>
        <w:rPr>
          <w:color w:val="1C1C1C"/>
          <w:bdr w:val="none" w:sz="0" w:space="0" w:color="auto" w:frame="1"/>
        </w:rPr>
        <w:t>pt</w:t>
      </w:r>
      <w:proofErr w:type="spellEnd"/>
      <w:r>
        <w:rPr>
          <w:color w:val="1C1C1C"/>
          <w:bdr w:val="none" w:sz="0" w:space="0" w:color="auto" w:frame="1"/>
        </w:rPr>
        <w:t xml:space="preserve">); e conter </w:t>
      </w:r>
      <w:r w:rsidRPr="000B0A07">
        <w:rPr>
          <w:b/>
          <w:color w:val="1C1C1C"/>
          <w:bdr w:val="none" w:sz="0" w:space="0" w:color="auto" w:frame="1"/>
        </w:rPr>
        <w:t>entre</w:t>
      </w:r>
      <w:r>
        <w:rPr>
          <w:color w:val="1C1C1C"/>
          <w:bdr w:val="none" w:sz="0" w:space="0" w:color="auto" w:frame="1"/>
        </w:rPr>
        <w:t xml:space="preserve"> </w:t>
      </w:r>
      <w:r w:rsidRPr="00107A8D">
        <w:rPr>
          <w:b/>
          <w:color w:val="1C1C1C"/>
          <w:bdr w:val="none" w:sz="0" w:space="0" w:color="auto" w:frame="1"/>
        </w:rPr>
        <w:t xml:space="preserve">8 </w:t>
      </w:r>
      <w:r>
        <w:rPr>
          <w:b/>
          <w:color w:val="1C1C1C"/>
          <w:bdr w:val="none" w:sz="0" w:space="0" w:color="auto" w:frame="1"/>
        </w:rPr>
        <w:t xml:space="preserve">a 12 </w:t>
      </w:r>
      <w:r w:rsidRPr="00107A8D">
        <w:rPr>
          <w:b/>
          <w:color w:val="1C1C1C"/>
          <w:bdr w:val="none" w:sz="0" w:space="0" w:color="auto" w:frame="1"/>
        </w:rPr>
        <w:t>páginas</w:t>
      </w:r>
      <w:r>
        <w:rPr>
          <w:color w:val="1C1C1C"/>
          <w:bdr w:val="none" w:sz="0" w:space="0" w:color="auto" w:frame="1"/>
        </w:rPr>
        <w:t xml:space="preserve"> </w:t>
      </w:r>
      <w:r w:rsidRPr="00107A8D">
        <w:rPr>
          <w:b/>
          <w:color w:val="1C1C1C"/>
          <w:bdr w:val="none" w:sz="0" w:space="0" w:color="auto" w:frame="1"/>
        </w:rPr>
        <w:t>de extensão</w:t>
      </w:r>
      <w:r>
        <w:rPr>
          <w:color w:val="1C1C1C"/>
          <w:bdr w:val="none" w:sz="0" w:space="0" w:color="auto" w:frame="1"/>
        </w:rPr>
        <w:t>, incluindo as referências e notas.</w:t>
      </w:r>
    </w:p>
    <w:p w:rsidR="00FB5DBD" w:rsidRDefault="00FB5DBD" w:rsidP="00FB5DBD">
      <w:pPr>
        <w:pStyle w:val="font8"/>
        <w:spacing w:before="0" w:beforeAutospacing="0" w:after="0" w:afterAutospacing="0" w:line="360" w:lineRule="auto"/>
        <w:ind w:firstLine="709"/>
        <w:jc w:val="both"/>
        <w:textAlignment w:val="baseline"/>
        <w:rPr>
          <w:color w:val="1C1C1C"/>
          <w:bdr w:val="none" w:sz="0" w:space="0" w:color="auto" w:frame="1"/>
        </w:rPr>
      </w:pPr>
    </w:p>
    <w:p w:rsidR="00FB5DBD" w:rsidRDefault="00FB5DBD" w:rsidP="00FB5DBD">
      <w:pPr>
        <w:pStyle w:val="font8"/>
        <w:spacing w:before="0" w:beforeAutospacing="0" w:after="0" w:afterAutospacing="0" w:line="360" w:lineRule="auto"/>
        <w:jc w:val="both"/>
        <w:textAlignment w:val="baseline"/>
        <w:rPr>
          <w:b/>
          <w:color w:val="1C1C1C"/>
          <w:bdr w:val="none" w:sz="0" w:space="0" w:color="auto" w:frame="1"/>
        </w:rPr>
      </w:pPr>
      <w:r>
        <w:rPr>
          <w:b/>
          <w:color w:val="1C1C1C"/>
          <w:bdr w:val="none" w:sz="0" w:space="0" w:color="auto" w:frame="1"/>
        </w:rPr>
        <w:t>1 Pressupostos</w:t>
      </w:r>
      <w:r w:rsidRPr="001B3511">
        <w:rPr>
          <w:b/>
          <w:color w:val="1C1C1C"/>
          <w:bdr w:val="none" w:sz="0" w:space="0" w:color="auto" w:frame="1"/>
        </w:rPr>
        <w:t xml:space="preserve"> teórico</w:t>
      </w:r>
      <w:r>
        <w:rPr>
          <w:b/>
          <w:color w:val="1C1C1C"/>
          <w:bdr w:val="none" w:sz="0" w:space="0" w:color="auto" w:frame="1"/>
        </w:rPr>
        <w:t xml:space="preserve">s (negrito, fonte 12, deve-se adotar o sistema de numeração progressiva para as seções e subseções, recuo esquerda, seguido de </w:t>
      </w:r>
      <w:proofErr w:type="gramStart"/>
      <w:r>
        <w:rPr>
          <w:b/>
          <w:color w:val="1C1C1C"/>
          <w:bdr w:val="none" w:sz="0" w:space="0" w:color="auto" w:frame="1"/>
        </w:rPr>
        <w:t>um  espaço</w:t>
      </w:r>
      <w:proofErr w:type="gramEnd"/>
      <w:r>
        <w:rPr>
          <w:b/>
          <w:color w:val="1C1C1C"/>
          <w:bdr w:val="none" w:sz="0" w:space="0" w:color="auto" w:frame="1"/>
        </w:rPr>
        <w:t xml:space="preserve"> simples)</w:t>
      </w:r>
    </w:p>
    <w:p w:rsidR="00FB5DBD" w:rsidRDefault="00FB5DBD" w:rsidP="00FB5DBD">
      <w:pPr>
        <w:pStyle w:val="font8"/>
        <w:spacing w:before="0" w:beforeAutospacing="0" w:after="0" w:afterAutospacing="0" w:line="360" w:lineRule="auto"/>
        <w:jc w:val="both"/>
        <w:textAlignment w:val="baseline"/>
        <w:rPr>
          <w:b/>
          <w:color w:val="1C1C1C"/>
          <w:bdr w:val="none" w:sz="0" w:space="0" w:color="auto" w:frame="1"/>
        </w:rPr>
      </w:pPr>
    </w:p>
    <w:p w:rsidR="00FB5DBD" w:rsidRDefault="00FB5DBD" w:rsidP="00FB5DBD">
      <w:pPr>
        <w:pStyle w:val="font8"/>
        <w:spacing w:before="0" w:beforeAutospacing="0" w:after="0" w:afterAutospacing="0" w:line="360" w:lineRule="auto"/>
        <w:jc w:val="both"/>
        <w:textAlignment w:val="baseline"/>
        <w:rPr>
          <w:color w:val="1C1C1C"/>
          <w:bdr w:val="none" w:sz="0" w:space="0" w:color="auto" w:frame="1"/>
        </w:rPr>
      </w:pPr>
      <w:r>
        <w:rPr>
          <w:color w:val="1C1C1C"/>
          <w:bdr w:val="none" w:sz="0" w:space="0" w:color="auto" w:frame="1"/>
        </w:rPr>
        <w:t xml:space="preserve"> </w:t>
      </w:r>
      <w:r>
        <w:rPr>
          <w:color w:val="1C1C1C"/>
          <w:bdr w:val="none" w:sz="0" w:space="0" w:color="auto" w:frame="1"/>
        </w:rPr>
        <w:tab/>
        <w:t>Núcleo do trabalho, nesta parte o autor expõe, explica e demonstra o assunto em todos os seus aspectos, ou seja, realiza uma discussão à luz do quadro teórico escolhido.</w:t>
      </w:r>
    </w:p>
    <w:p w:rsidR="00074FAF" w:rsidRDefault="00074FAF" w:rsidP="00FB5DBD">
      <w:pPr>
        <w:pStyle w:val="font8"/>
        <w:spacing w:before="0" w:beforeAutospacing="0" w:after="0" w:afterAutospacing="0" w:line="360" w:lineRule="auto"/>
        <w:jc w:val="both"/>
        <w:textAlignment w:val="baseline"/>
        <w:rPr>
          <w:color w:val="1C1C1C"/>
          <w:bdr w:val="none" w:sz="0" w:space="0" w:color="auto" w:frame="1"/>
        </w:rPr>
      </w:pPr>
    </w:p>
    <w:p w:rsidR="00FB5DBD" w:rsidRDefault="00FB5DBD" w:rsidP="00FB5DBD">
      <w:pPr>
        <w:pStyle w:val="font8"/>
        <w:spacing w:before="0" w:beforeAutospacing="0" w:after="0" w:afterAutospacing="0" w:line="360" w:lineRule="auto"/>
        <w:jc w:val="both"/>
        <w:textAlignment w:val="baseline"/>
        <w:rPr>
          <w:b/>
          <w:color w:val="1C1C1C"/>
          <w:bdr w:val="none" w:sz="0" w:space="0" w:color="auto" w:frame="1"/>
        </w:rPr>
      </w:pPr>
      <w:r>
        <w:rPr>
          <w:b/>
          <w:color w:val="1C1C1C"/>
          <w:bdr w:val="none" w:sz="0" w:space="0" w:color="auto" w:frame="1"/>
        </w:rPr>
        <w:lastRenderedPageBreak/>
        <w:t>2 Procedimentos metodológicos</w:t>
      </w:r>
    </w:p>
    <w:p w:rsidR="00FB5DBD" w:rsidRDefault="00FB5DBD" w:rsidP="00FB5DBD">
      <w:pPr>
        <w:pStyle w:val="font8"/>
        <w:spacing w:before="0" w:beforeAutospacing="0" w:after="0" w:afterAutospacing="0" w:line="360" w:lineRule="auto"/>
        <w:jc w:val="both"/>
        <w:textAlignment w:val="baseline"/>
        <w:rPr>
          <w:b/>
          <w:color w:val="1C1C1C"/>
          <w:bdr w:val="none" w:sz="0" w:space="0" w:color="auto" w:frame="1"/>
        </w:rPr>
      </w:pPr>
    </w:p>
    <w:p w:rsidR="00FB5DBD" w:rsidRDefault="00FB5DBD" w:rsidP="00FB5DBD">
      <w:pPr>
        <w:pStyle w:val="font8"/>
        <w:spacing w:before="0" w:beforeAutospacing="0" w:after="0" w:afterAutospacing="0" w:line="360" w:lineRule="auto"/>
        <w:ind w:firstLine="708"/>
        <w:jc w:val="both"/>
        <w:textAlignment w:val="baseline"/>
        <w:rPr>
          <w:color w:val="1C1C1C"/>
          <w:bdr w:val="none" w:sz="0" w:space="0" w:color="auto" w:frame="1"/>
        </w:rPr>
      </w:pPr>
      <w:r>
        <w:rPr>
          <w:color w:val="1C1C1C"/>
          <w:bdr w:val="none" w:sz="0" w:space="0" w:color="auto" w:frame="1"/>
        </w:rPr>
        <w:t>Nesta seção deve ficar claro ao leitor o percurso metodológico traçado para alcançar os objetivos da pesquisa. É preciso conter a descrição do material, métodos da pesquisa e indicação breve das técnicas e processos utilizados na investigação.</w:t>
      </w:r>
    </w:p>
    <w:p w:rsidR="00FB5DBD" w:rsidRDefault="00FB5DBD" w:rsidP="00FB5DBD">
      <w:pPr>
        <w:pStyle w:val="font8"/>
        <w:spacing w:before="0" w:beforeAutospacing="0" w:after="0" w:afterAutospacing="0" w:line="360" w:lineRule="auto"/>
        <w:jc w:val="both"/>
        <w:textAlignment w:val="baseline"/>
        <w:rPr>
          <w:b/>
          <w:color w:val="1C1C1C"/>
          <w:bdr w:val="none" w:sz="0" w:space="0" w:color="auto" w:frame="1"/>
        </w:rPr>
      </w:pPr>
    </w:p>
    <w:p w:rsidR="00FB5DBD" w:rsidRDefault="00FB5DBD" w:rsidP="00FB5DBD">
      <w:pPr>
        <w:pStyle w:val="font8"/>
        <w:spacing w:before="0" w:beforeAutospacing="0" w:after="0" w:afterAutospacing="0" w:line="360" w:lineRule="auto"/>
        <w:jc w:val="both"/>
        <w:textAlignment w:val="baseline"/>
        <w:rPr>
          <w:b/>
          <w:color w:val="1C1C1C"/>
          <w:bdr w:val="none" w:sz="0" w:space="0" w:color="auto" w:frame="1"/>
        </w:rPr>
      </w:pPr>
      <w:r>
        <w:rPr>
          <w:b/>
          <w:color w:val="1C1C1C"/>
          <w:bdr w:val="none" w:sz="0" w:space="0" w:color="auto" w:frame="1"/>
        </w:rPr>
        <w:t xml:space="preserve">3 </w:t>
      </w:r>
      <w:r w:rsidRPr="001B3511">
        <w:rPr>
          <w:b/>
          <w:color w:val="1C1C1C"/>
          <w:bdr w:val="none" w:sz="0" w:space="0" w:color="auto" w:frame="1"/>
        </w:rPr>
        <w:t>D</w:t>
      </w:r>
      <w:r>
        <w:rPr>
          <w:b/>
          <w:color w:val="1C1C1C"/>
          <w:bdr w:val="none" w:sz="0" w:space="0" w:color="auto" w:frame="1"/>
        </w:rPr>
        <w:t>iscussão dos dados / Resultados</w:t>
      </w:r>
    </w:p>
    <w:p w:rsidR="00FB5DBD" w:rsidRDefault="00FB5DBD" w:rsidP="00FB5DBD">
      <w:pPr>
        <w:pStyle w:val="font8"/>
        <w:spacing w:before="0" w:beforeAutospacing="0" w:after="0" w:afterAutospacing="0" w:line="360" w:lineRule="auto"/>
        <w:jc w:val="both"/>
        <w:textAlignment w:val="baseline"/>
        <w:rPr>
          <w:color w:val="1C1C1C"/>
          <w:bdr w:val="none" w:sz="0" w:space="0" w:color="auto" w:frame="1"/>
        </w:rPr>
      </w:pPr>
    </w:p>
    <w:p w:rsidR="00FB5DBD" w:rsidRDefault="00FB5DBD" w:rsidP="00FB5DBD">
      <w:pPr>
        <w:pStyle w:val="font8"/>
        <w:spacing w:before="0" w:beforeAutospacing="0" w:after="0" w:afterAutospacing="0" w:line="360" w:lineRule="auto"/>
        <w:ind w:firstLine="708"/>
        <w:jc w:val="both"/>
        <w:textAlignment w:val="baseline"/>
        <w:rPr>
          <w:color w:val="1C1C1C"/>
          <w:bdr w:val="none" w:sz="0" w:space="0" w:color="auto" w:frame="1"/>
        </w:rPr>
      </w:pPr>
      <w:r>
        <w:rPr>
          <w:color w:val="1C1C1C"/>
          <w:bdr w:val="none" w:sz="0" w:space="0" w:color="auto" w:frame="1"/>
        </w:rPr>
        <w:t>À luz do quadro teórico utilizado na pesquisa, deve evidenciar a análise e a discussão dos dados. Podem-se utilizar recursos como tabela ou imagens.</w:t>
      </w:r>
    </w:p>
    <w:p w:rsidR="00FB5DBD" w:rsidRDefault="00FB5DBD" w:rsidP="00FB5DBD">
      <w:pPr>
        <w:pStyle w:val="font8"/>
        <w:spacing w:before="0" w:beforeAutospacing="0" w:after="0" w:afterAutospacing="0" w:line="360" w:lineRule="auto"/>
        <w:jc w:val="both"/>
        <w:textAlignment w:val="baseline"/>
        <w:rPr>
          <w:color w:val="1C1C1C"/>
          <w:bdr w:val="none" w:sz="0" w:space="0" w:color="auto" w:frame="1"/>
        </w:rPr>
      </w:pPr>
      <w:r>
        <w:rPr>
          <w:color w:val="1C1C1C"/>
          <w:bdr w:val="none" w:sz="0" w:space="0" w:color="auto" w:frame="1"/>
        </w:rPr>
        <w:tab/>
        <w:t>As citações diretas, indiretas, bem como as citações e legendas de tabelas e imagens deverão estar em acordo com as normas da ABNT.</w:t>
      </w:r>
    </w:p>
    <w:p w:rsidR="00FB5DBD" w:rsidRDefault="00FB5DBD" w:rsidP="00FB5DBD">
      <w:pPr>
        <w:pStyle w:val="font8"/>
        <w:spacing w:before="0" w:beforeAutospacing="0" w:after="0" w:afterAutospacing="0" w:line="360" w:lineRule="auto"/>
        <w:jc w:val="both"/>
        <w:textAlignment w:val="baseline"/>
        <w:rPr>
          <w:b/>
          <w:color w:val="1C1C1C"/>
          <w:bdr w:val="none" w:sz="0" w:space="0" w:color="auto" w:frame="1"/>
        </w:rPr>
      </w:pPr>
    </w:p>
    <w:p w:rsidR="00FB5DBD" w:rsidRDefault="00FB5DBD" w:rsidP="00FB5DBD">
      <w:pPr>
        <w:pStyle w:val="font8"/>
        <w:spacing w:before="0" w:beforeAutospacing="0" w:after="0" w:afterAutospacing="0" w:line="360" w:lineRule="auto"/>
        <w:jc w:val="both"/>
        <w:textAlignment w:val="baseline"/>
        <w:rPr>
          <w:b/>
          <w:color w:val="1C1C1C"/>
          <w:bdr w:val="none" w:sz="0" w:space="0" w:color="auto" w:frame="1"/>
        </w:rPr>
      </w:pPr>
      <w:r w:rsidRPr="002B77FE">
        <w:rPr>
          <w:b/>
          <w:color w:val="1C1C1C"/>
          <w:bdr w:val="none" w:sz="0" w:space="0" w:color="auto" w:frame="1"/>
        </w:rPr>
        <w:t>Considerações Finais</w:t>
      </w:r>
      <w:r>
        <w:rPr>
          <w:b/>
          <w:color w:val="1C1C1C"/>
          <w:bdr w:val="none" w:sz="0" w:space="0" w:color="auto" w:frame="1"/>
        </w:rPr>
        <w:t xml:space="preserve"> (sem numeração)</w:t>
      </w:r>
    </w:p>
    <w:p w:rsidR="00FB5DBD" w:rsidRDefault="00FB5DBD" w:rsidP="00FB5DBD">
      <w:pPr>
        <w:pStyle w:val="font8"/>
        <w:spacing w:before="0" w:beforeAutospacing="0" w:after="0" w:afterAutospacing="0" w:line="360" w:lineRule="auto"/>
        <w:jc w:val="both"/>
        <w:textAlignment w:val="baseline"/>
        <w:rPr>
          <w:color w:val="1C1C1C"/>
          <w:bdr w:val="none" w:sz="0" w:space="0" w:color="auto" w:frame="1"/>
        </w:rPr>
      </w:pPr>
    </w:p>
    <w:p w:rsidR="00FB5DBD" w:rsidRDefault="00FB5DBD" w:rsidP="00FB5DBD">
      <w:pPr>
        <w:pStyle w:val="font8"/>
        <w:spacing w:before="0" w:beforeAutospacing="0" w:after="0" w:afterAutospacing="0" w:line="360" w:lineRule="auto"/>
        <w:jc w:val="both"/>
        <w:textAlignment w:val="baseline"/>
        <w:rPr>
          <w:color w:val="1C1C1C"/>
          <w:bdr w:val="none" w:sz="0" w:space="0" w:color="auto" w:frame="1"/>
        </w:rPr>
      </w:pPr>
      <w:r>
        <w:rPr>
          <w:color w:val="1C1C1C"/>
          <w:bdr w:val="none" w:sz="0" w:space="0" w:color="auto" w:frame="1"/>
        </w:rPr>
        <w:tab/>
        <w:t>Trata-se da parte final do artigo, deve conter uma resposta para a problemática da pesquisa proposta nas considerações iniciais. Necessita ser breve, concisa e referir-se às hipóteses levantadas e discutidas ao longo do trabalho.</w:t>
      </w:r>
    </w:p>
    <w:p w:rsidR="00FB5DBD" w:rsidRDefault="00FB5DBD" w:rsidP="00FB5DBD">
      <w:pPr>
        <w:pStyle w:val="font8"/>
        <w:spacing w:before="0" w:beforeAutospacing="0" w:after="0" w:afterAutospacing="0" w:line="360" w:lineRule="auto"/>
        <w:jc w:val="both"/>
        <w:textAlignment w:val="baseline"/>
        <w:rPr>
          <w:color w:val="1C1C1C"/>
          <w:bdr w:val="none" w:sz="0" w:space="0" w:color="auto" w:frame="1"/>
        </w:rPr>
      </w:pPr>
      <w:r>
        <w:rPr>
          <w:color w:val="1C1C1C"/>
          <w:bdr w:val="none" w:sz="0" w:space="0" w:color="auto" w:frame="1"/>
        </w:rPr>
        <w:tab/>
        <w:t>Aqui pode ser inserido o ponto de vista pessoal do autor com base nos resultados que avaliou e interpretou. Além disso, pode incluir recomendações ou sugestões para outras pesquisas com a temática.</w:t>
      </w:r>
    </w:p>
    <w:p w:rsidR="00FB5DBD" w:rsidRDefault="00FB5DBD" w:rsidP="00FB5DBD">
      <w:pPr>
        <w:pStyle w:val="font8"/>
        <w:spacing w:before="0" w:beforeAutospacing="0" w:after="0" w:afterAutospacing="0" w:line="360" w:lineRule="auto"/>
        <w:jc w:val="both"/>
        <w:textAlignment w:val="baseline"/>
        <w:rPr>
          <w:b/>
          <w:color w:val="1C1C1C"/>
          <w:bdr w:val="none" w:sz="0" w:space="0" w:color="auto" w:frame="1"/>
        </w:rPr>
      </w:pPr>
    </w:p>
    <w:p w:rsidR="00FB5DBD" w:rsidRDefault="00FB5DBD" w:rsidP="00FB5DBD">
      <w:pPr>
        <w:pStyle w:val="font8"/>
        <w:spacing w:before="0" w:beforeAutospacing="0" w:after="0" w:afterAutospacing="0" w:line="360" w:lineRule="auto"/>
        <w:jc w:val="both"/>
        <w:textAlignment w:val="baseline"/>
        <w:rPr>
          <w:b/>
          <w:color w:val="1C1C1C"/>
          <w:bdr w:val="none" w:sz="0" w:space="0" w:color="auto" w:frame="1"/>
        </w:rPr>
      </w:pPr>
      <w:r w:rsidRPr="002B77FE">
        <w:rPr>
          <w:b/>
          <w:color w:val="1C1C1C"/>
          <w:bdr w:val="none" w:sz="0" w:space="0" w:color="auto" w:frame="1"/>
        </w:rPr>
        <w:t>Referências</w:t>
      </w:r>
      <w:r>
        <w:rPr>
          <w:b/>
          <w:color w:val="1C1C1C"/>
          <w:bdr w:val="none" w:sz="0" w:space="0" w:color="auto" w:frame="1"/>
        </w:rPr>
        <w:t xml:space="preserve"> (sem numeração)</w:t>
      </w:r>
    </w:p>
    <w:p w:rsidR="00FB5DBD" w:rsidRDefault="00FB5DBD" w:rsidP="00FB5DBD">
      <w:pPr>
        <w:pStyle w:val="font8"/>
        <w:spacing w:before="0" w:beforeAutospacing="0" w:after="0" w:afterAutospacing="0" w:line="360" w:lineRule="auto"/>
        <w:jc w:val="both"/>
        <w:textAlignment w:val="baseline"/>
        <w:rPr>
          <w:color w:val="1C1C1C"/>
          <w:bdr w:val="none" w:sz="0" w:space="0" w:color="auto" w:frame="1"/>
        </w:rPr>
      </w:pPr>
      <w:r>
        <w:rPr>
          <w:color w:val="1C1C1C"/>
          <w:bdr w:val="none" w:sz="0" w:space="0" w:color="auto" w:frame="1"/>
        </w:rPr>
        <w:t>Deverão constar somente os autores e obras citados no texto do artigo, seguindo as normas da ABNT. As referências devem ser em tamanho 12; justificado; espaçamento entre linhas 1,0; um espaço simples entre uma referência e outra, conforme o exemplo:</w:t>
      </w:r>
    </w:p>
    <w:p w:rsidR="00FB5DBD" w:rsidRDefault="00FB5DBD" w:rsidP="00FB5DBD">
      <w:pPr>
        <w:pStyle w:val="font8"/>
        <w:spacing w:before="0" w:beforeAutospacing="0" w:after="0" w:afterAutospacing="0" w:line="360" w:lineRule="auto"/>
        <w:jc w:val="both"/>
        <w:textAlignment w:val="baseline"/>
        <w:rPr>
          <w:color w:val="1C1C1C"/>
          <w:bdr w:val="none" w:sz="0" w:space="0" w:color="auto" w:frame="1"/>
        </w:rPr>
      </w:pPr>
    </w:p>
    <w:p w:rsidR="00FB5DBD" w:rsidRDefault="00FB5DBD" w:rsidP="00FB5D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950A7">
        <w:rPr>
          <w:rFonts w:ascii="Times New Roman" w:hAnsi="Times New Roman"/>
          <w:sz w:val="24"/>
          <w:szCs w:val="24"/>
        </w:rPr>
        <w:t>MINAYO, Maria Cecília de</w:t>
      </w:r>
      <w:r>
        <w:rPr>
          <w:rFonts w:ascii="Times New Roman" w:hAnsi="Times New Roman"/>
          <w:sz w:val="24"/>
          <w:szCs w:val="24"/>
        </w:rPr>
        <w:t xml:space="preserve"> Souza. </w:t>
      </w:r>
      <w:r w:rsidRPr="005723A5">
        <w:rPr>
          <w:rFonts w:ascii="Times New Roman" w:hAnsi="Times New Roman"/>
          <w:sz w:val="24"/>
          <w:szCs w:val="24"/>
        </w:rPr>
        <w:t>Ciência, técnica e arte:</w:t>
      </w:r>
      <w:r>
        <w:rPr>
          <w:rFonts w:ascii="Times New Roman" w:hAnsi="Times New Roman"/>
          <w:sz w:val="24"/>
          <w:szCs w:val="24"/>
        </w:rPr>
        <w:t xml:space="preserve"> o desafio da pesquisa social. In: MINAYO, Maria Cecília de Souza (org.). </w:t>
      </w:r>
      <w:r w:rsidRPr="005723A5">
        <w:rPr>
          <w:rFonts w:ascii="Times New Roman" w:hAnsi="Times New Roman"/>
          <w:b/>
          <w:sz w:val="24"/>
          <w:szCs w:val="24"/>
        </w:rPr>
        <w:t xml:space="preserve">Pesquisa Social: </w:t>
      </w:r>
      <w:r w:rsidRPr="005723A5">
        <w:rPr>
          <w:rFonts w:ascii="Times New Roman" w:hAnsi="Times New Roman"/>
          <w:sz w:val="24"/>
          <w:szCs w:val="24"/>
        </w:rPr>
        <w:t>teoria</w:t>
      </w:r>
      <w:r w:rsidRPr="004950A7">
        <w:rPr>
          <w:rFonts w:ascii="Times New Roman" w:hAnsi="Times New Roman"/>
          <w:sz w:val="24"/>
          <w:szCs w:val="24"/>
        </w:rPr>
        <w:t>, método e criatividade. 18 ed. Petrópolis: Vozes, 2001.</w:t>
      </w:r>
      <w:r>
        <w:rPr>
          <w:rFonts w:ascii="Times New Roman" w:hAnsi="Times New Roman"/>
          <w:sz w:val="24"/>
          <w:szCs w:val="24"/>
        </w:rPr>
        <w:t xml:space="preserve"> (p. 9 – 29)</w:t>
      </w:r>
    </w:p>
    <w:p w:rsidR="00FB5DBD" w:rsidRDefault="00FB5DBD" w:rsidP="00FB5D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D1E3D" w:rsidRPr="00074FAF" w:rsidRDefault="00FB5DBD" w:rsidP="00074F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SILVA, Tomaz Tadeu da (Org.). </w:t>
      </w:r>
      <w:r w:rsidRPr="00B86F84">
        <w:rPr>
          <w:rFonts w:ascii="Times New Roman" w:hAnsi="Times New Roman" w:cs="Times New Roman"/>
          <w:b/>
          <w:sz w:val="24"/>
          <w:szCs w:val="24"/>
        </w:rPr>
        <w:t>Identidade e Diferença</w:t>
      </w:r>
      <w:r w:rsidRPr="00A8023C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a perspectiva dos estudos culturais. 15. ed. – Petrópolis, RJ: Vozes, 2014.</w:t>
      </w:r>
    </w:p>
    <w:sectPr w:rsidR="001D1E3D" w:rsidRPr="00074FAF" w:rsidSect="00EA70CE">
      <w:headerReference w:type="default" r:id="rId6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1875" w:rsidRDefault="00A21875" w:rsidP="00360AEA">
      <w:pPr>
        <w:spacing w:after="0" w:line="240" w:lineRule="auto"/>
      </w:pPr>
      <w:r>
        <w:separator/>
      </w:r>
    </w:p>
  </w:endnote>
  <w:endnote w:type="continuationSeparator" w:id="0">
    <w:p w:rsidR="00A21875" w:rsidRDefault="00A21875" w:rsidP="00360A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1875" w:rsidRDefault="00A21875" w:rsidP="00360AEA">
      <w:pPr>
        <w:spacing w:after="0" w:line="240" w:lineRule="auto"/>
      </w:pPr>
      <w:r>
        <w:separator/>
      </w:r>
    </w:p>
  </w:footnote>
  <w:footnote w:type="continuationSeparator" w:id="0">
    <w:p w:rsidR="00A21875" w:rsidRDefault="00A21875" w:rsidP="00360AEA">
      <w:pPr>
        <w:spacing w:after="0" w:line="240" w:lineRule="auto"/>
      </w:pPr>
      <w:r>
        <w:continuationSeparator/>
      </w:r>
    </w:p>
  </w:footnote>
  <w:footnote w:id="1">
    <w:p w:rsidR="00FB5DBD" w:rsidRPr="00BB08FE" w:rsidRDefault="00FB5DBD" w:rsidP="00FB5DBD">
      <w:pPr>
        <w:pStyle w:val="Textodenotaderodap"/>
        <w:jc w:val="both"/>
        <w:rPr>
          <w:rFonts w:ascii="Times New Roman" w:hAnsi="Times New Roman"/>
        </w:rPr>
      </w:pPr>
      <w:r>
        <w:rPr>
          <w:rStyle w:val="Refdenotaderodap"/>
        </w:rPr>
        <w:footnoteRef/>
      </w:r>
      <w:r>
        <w:t xml:space="preserve"> </w:t>
      </w:r>
      <w:r w:rsidRPr="00BB08FE">
        <w:rPr>
          <w:rFonts w:ascii="Times New Roman" w:hAnsi="Times New Roman"/>
          <w:bCs/>
        </w:rPr>
        <w:t>Perfil acadêmico</w:t>
      </w:r>
      <w:r w:rsidRPr="00BB08FE">
        <w:rPr>
          <w:rFonts w:ascii="Times New Roman" w:hAnsi="Times New Roman"/>
        </w:rPr>
        <w:t> e profi</w:t>
      </w:r>
      <w:r>
        <w:rPr>
          <w:rFonts w:ascii="Times New Roman" w:hAnsi="Times New Roman"/>
        </w:rPr>
        <w:t>ssional do(s) autor/es</w:t>
      </w:r>
      <w:r w:rsidRPr="00BB08FE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 xml:space="preserve">seguindo a </w:t>
      </w:r>
      <w:r w:rsidRPr="00BB08FE">
        <w:rPr>
          <w:rFonts w:ascii="Times New Roman" w:hAnsi="Times New Roman"/>
        </w:rPr>
        <w:t xml:space="preserve">ordem </w:t>
      </w:r>
      <w:r>
        <w:rPr>
          <w:rFonts w:ascii="Times New Roman" w:hAnsi="Times New Roman"/>
        </w:rPr>
        <w:t>dos autores abaixo do título</w:t>
      </w:r>
      <w:r w:rsidRPr="00BB08FE">
        <w:rPr>
          <w:rFonts w:ascii="Times New Roman" w:hAnsi="Times New Roman"/>
        </w:rPr>
        <w:t xml:space="preserve"> artigo. </w:t>
      </w:r>
      <w:r>
        <w:rPr>
          <w:rFonts w:ascii="Times New Roman" w:hAnsi="Times New Roman"/>
        </w:rPr>
        <w:t>Inserir titulação, instituição e função</w:t>
      </w:r>
      <w:r w:rsidRPr="00BB08F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no Rodapé da primeira página</w:t>
      </w:r>
      <w:r w:rsidRPr="00BB08FE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 xml:space="preserve">E-mail. </w:t>
      </w:r>
      <w:r w:rsidRPr="00BB08FE">
        <w:rPr>
          <w:rFonts w:ascii="Times New Roman" w:hAnsi="Times New Roman"/>
        </w:rPr>
        <w:t>(</w:t>
      </w:r>
      <w:r>
        <w:rPr>
          <w:rFonts w:ascii="Times New Roman" w:hAnsi="Times New Roman"/>
        </w:rPr>
        <w:t>Fonte 10)</w:t>
      </w:r>
    </w:p>
    <w:p w:rsidR="00FB5DBD" w:rsidRDefault="00FB5DBD" w:rsidP="00FB5DBD">
      <w:pPr>
        <w:pStyle w:val="Textodenotaderodap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0AEA" w:rsidRDefault="00DC2160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23D6FC46" wp14:editId="0998CD05">
              <wp:simplePos x="0" y="0"/>
              <wp:positionH relativeFrom="column">
                <wp:posOffset>-916362</wp:posOffset>
              </wp:positionH>
              <wp:positionV relativeFrom="paragraph">
                <wp:posOffset>-300089</wp:posOffset>
              </wp:positionV>
              <wp:extent cx="7248525" cy="10399594"/>
              <wp:effectExtent l="0" t="0" r="9525" b="1905"/>
              <wp:wrapNone/>
              <wp:docPr id="2" name="Retângulo com Canto Diagonal Aparad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248525" cy="10399594"/>
                      </a:xfrm>
                      <a:prstGeom prst="snip2DiagRect">
                        <a:avLst>
                          <a:gd name="adj1" fmla="val 8673"/>
                          <a:gd name="adj2" fmla="val 0"/>
                        </a:avLst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2C42B79" id="Retângulo com Canto Diagonal Aparado 2" o:spid="_x0000_s1026" style="position:absolute;margin-left:-72.15pt;margin-top:-23.65pt;width:570.75pt;height:818.85pt;z-index:251656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7248525,103995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" path="m628665,l7248525,r,l7248525,9770929r-628665,628665l,10399594r,l,628665,628665,xe" fillcolor="#d8d8d8 [2732]" stroked="f" strokeweight="2pt">
              <v:path arrowok="t" o:connecttype="custom" o:connectlocs="628665,0;7248525,0;7248525,0;7248525,9770929;6619860,10399594;0,10399594;0,10399594;0,628665;628665,0" o:connectangles="0,0,0,0,0,0,0,0,0"/>
            </v:shape>
          </w:pict>
        </mc:Fallback>
      </mc:AlternateContent>
    </w:r>
    <w:r w:rsidR="00F7103C">
      <w:rPr>
        <w:noProof/>
        <w:lang w:eastAsia="pt-BR"/>
      </w:rPr>
      <w:drawing>
        <wp:anchor distT="0" distB="0" distL="114300" distR="114300" simplePos="0" relativeHeight="251660288" behindDoc="0" locked="0" layoutInCell="1" allowOverlap="1" wp14:anchorId="070059A9" wp14:editId="337C4C96">
          <wp:simplePos x="0" y="0"/>
          <wp:positionH relativeFrom="column">
            <wp:posOffset>1021080</wp:posOffset>
          </wp:positionH>
          <wp:positionV relativeFrom="paragraph">
            <wp:posOffset>-382270</wp:posOffset>
          </wp:positionV>
          <wp:extent cx="5240655" cy="960755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ara o sit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40655" cy="9607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7103C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C309880" wp14:editId="6F576666">
              <wp:simplePos x="0" y="0"/>
              <wp:positionH relativeFrom="column">
                <wp:posOffset>-584835</wp:posOffset>
              </wp:positionH>
              <wp:positionV relativeFrom="paragraph">
                <wp:posOffset>-135890</wp:posOffset>
              </wp:positionV>
              <wp:extent cx="6767830" cy="504825"/>
              <wp:effectExtent l="0" t="0" r="0" b="9525"/>
              <wp:wrapNone/>
              <wp:docPr id="3" name="Retângulo com Único Canto Aparad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>
                        <a:off x="0" y="0"/>
                        <a:ext cx="6767830" cy="504825"/>
                      </a:xfrm>
                      <a:prstGeom prst="snip1Rect">
                        <a:avLst>
                          <a:gd name="adj" fmla="val 50000"/>
                        </a:avLst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297DC7E" id="Retângulo com Único Canto Aparado 3" o:spid="_x0000_s1026" style="position:absolute;margin-left:-46.05pt;margin-top:-10.7pt;width:532.9pt;height:39.75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767830,504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" path="m,l6515418,r252412,252413l6767830,504825,,504825,,xe" fillcolor="white [3212]" stroked="f" strokeweight="2pt">
              <v:path arrowok="t" o:connecttype="custom" o:connectlocs="0,0;6515418,0;6767830,252413;6767830,504825;0,504825;0,0" o:connectangles="0,0,0,0,0,0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0AEA"/>
    <w:rsid w:val="00074FAF"/>
    <w:rsid w:val="00140DBF"/>
    <w:rsid w:val="00360AEA"/>
    <w:rsid w:val="00420227"/>
    <w:rsid w:val="00437B58"/>
    <w:rsid w:val="004D418B"/>
    <w:rsid w:val="0050087D"/>
    <w:rsid w:val="009E2248"/>
    <w:rsid w:val="00A21875"/>
    <w:rsid w:val="00CD294C"/>
    <w:rsid w:val="00DC2160"/>
    <w:rsid w:val="00E708EF"/>
    <w:rsid w:val="00EA70CE"/>
    <w:rsid w:val="00F7103C"/>
    <w:rsid w:val="00FB5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65C81C9-709E-4B12-9D7A-B35999A43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5DB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60A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60AEA"/>
  </w:style>
  <w:style w:type="paragraph" w:styleId="Rodap">
    <w:name w:val="footer"/>
    <w:basedOn w:val="Normal"/>
    <w:link w:val="RodapChar"/>
    <w:uiPriority w:val="99"/>
    <w:unhideWhenUsed/>
    <w:rsid w:val="00360A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60AEA"/>
  </w:style>
  <w:style w:type="paragraph" w:styleId="Textodebalo">
    <w:name w:val="Balloon Text"/>
    <w:basedOn w:val="Normal"/>
    <w:link w:val="TextodebaloChar"/>
    <w:uiPriority w:val="99"/>
    <w:semiHidden/>
    <w:unhideWhenUsed/>
    <w:rsid w:val="00360A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60AEA"/>
    <w:rPr>
      <w:rFonts w:ascii="Tahoma" w:hAnsi="Tahoma" w:cs="Tahoma"/>
      <w:sz w:val="16"/>
      <w:szCs w:val="16"/>
    </w:rPr>
  </w:style>
  <w:style w:type="paragraph" w:customStyle="1" w:styleId="font8">
    <w:name w:val="font_8"/>
    <w:basedOn w:val="Normal"/>
    <w:rsid w:val="00F710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F7103C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F7103C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F7103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592</Words>
  <Characters>3197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 Claudio De Oliveira</dc:creator>
  <cp:lastModifiedBy>Luiz Cláudio de Oliveira</cp:lastModifiedBy>
  <cp:revision>4</cp:revision>
  <dcterms:created xsi:type="dcterms:W3CDTF">2019-04-18T01:18:00Z</dcterms:created>
  <dcterms:modified xsi:type="dcterms:W3CDTF">2019-04-19T19:11:00Z</dcterms:modified>
</cp:coreProperties>
</file>